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9D1" w:rsidRPr="009B09D1" w:rsidRDefault="009B09D1" w:rsidP="009B09D1">
      <w:pPr>
        <w:pStyle w:val="a3"/>
        <w:shd w:val="clear" w:color="auto" w:fill="FFFFFF"/>
        <w:spacing w:before="0" w:beforeAutospacing="0" w:after="0" w:afterAutospacing="0" w:line="384" w:lineRule="atLeast"/>
        <w:jc w:val="center"/>
        <w:textAlignment w:val="baseline"/>
        <w:rPr>
          <w:rFonts w:ascii="Arial" w:hAnsi="Arial" w:cs="Arial"/>
          <w:color w:val="000000"/>
        </w:rPr>
      </w:pPr>
      <w:bookmarkStart w:id="0" w:name="_GoBack"/>
      <w:bookmarkEnd w:id="0"/>
      <w:r w:rsidRPr="009B09D1">
        <w:rPr>
          <w:rStyle w:val="a4"/>
          <w:rFonts w:ascii="Arial" w:hAnsi="Arial" w:cs="Arial"/>
          <w:color w:val="000000"/>
          <w:bdr w:val="none" w:sz="0" w:space="0" w:color="auto" w:frame="1"/>
        </w:rPr>
        <w:t>Комплекс упражнений для формирования</w:t>
      </w:r>
    </w:p>
    <w:p w:rsidR="009B09D1" w:rsidRPr="009B09D1" w:rsidRDefault="009B09D1" w:rsidP="009B09D1">
      <w:pPr>
        <w:pStyle w:val="a3"/>
        <w:shd w:val="clear" w:color="auto" w:fill="FFFFFF"/>
        <w:spacing w:before="0" w:beforeAutospacing="0" w:after="0" w:afterAutospacing="0" w:line="384" w:lineRule="atLeast"/>
        <w:jc w:val="center"/>
        <w:textAlignment w:val="baseline"/>
        <w:rPr>
          <w:rFonts w:ascii="Arial" w:hAnsi="Arial" w:cs="Arial"/>
          <w:color w:val="000000"/>
        </w:rPr>
      </w:pPr>
      <w:r w:rsidRPr="009B09D1">
        <w:rPr>
          <w:rStyle w:val="a4"/>
          <w:rFonts w:ascii="Arial" w:hAnsi="Arial" w:cs="Arial"/>
          <w:color w:val="000000"/>
          <w:bdr w:val="none" w:sz="0" w:space="0" w:color="auto" w:frame="1"/>
        </w:rPr>
        <w:t>и закрепления навыка правильной осанки</w:t>
      </w:r>
    </w:p>
    <w:p w:rsidR="009B09D1" w:rsidRPr="009B09D1" w:rsidRDefault="009B09D1" w:rsidP="009B09D1">
      <w:pPr>
        <w:pStyle w:val="a3"/>
        <w:shd w:val="clear" w:color="auto" w:fill="FFFFFF"/>
        <w:spacing w:before="0" w:beforeAutospacing="0" w:after="0" w:afterAutospacing="0" w:line="384" w:lineRule="atLeast"/>
        <w:jc w:val="both"/>
        <w:textAlignment w:val="baseline"/>
        <w:rPr>
          <w:rFonts w:ascii="Arial" w:hAnsi="Arial" w:cs="Arial"/>
          <w:color w:val="000000"/>
        </w:rPr>
      </w:pPr>
      <w:r w:rsidRPr="009B09D1">
        <w:rPr>
          <w:rFonts w:ascii="Arial" w:hAnsi="Arial" w:cs="Arial"/>
          <w:color w:val="000000"/>
        </w:rPr>
        <w:t>Исходное положение (далее – и. п.) – стоя: принять правильную осанку, касаясь стены или гимнастической стенки, при этом затылок, лопатки, ягодичная область, икры ног и пяток должны касаться стены.</w:t>
      </w:r>
    </w:p>
    <w:p w:rsidR="009B09D1" w:rsidRPr="009B09D1" w:rsidRDefault="009B09D1" w:rsidP="009B09D1">
      <w:pPr>
        <w:pStyle w:val="a3"/>
        <w:shd w:val="clear" w:color="auto" w:fill="FFFFFF"/>
        <w:spacing w:before="0" w:beforeAutospacing="0" w:after="0" w:afterAutospacing="0" w:line="384" w:lineRule="atLeast"/>
        <w:jc w:val="both"/>
        <w:textAlignment w:val="baseline"/>
        <w:rPr>
          <w:rFonts w:ascii="Arial" w:hAnsi="Arial" w:cs="Arial"/>
          <w:color w:val="000000"/>
        </w:rPr>
      </w:pPr>
      <w:r w:rsidRPr="009B09D1">
        <w:rPr>
          <w:rFonts w:ascii="Arial" w:hAnsi="Arial" w:cs="Arial"/>
          <w:color w:val="000000"/>
        </w:rPr>
        <w:t>И. п. – стоя. Отойти от стенки на 1-2 шага, сохраняя правильную осанку.</w:t>
      </w:r>
    </w:p>
    <w:p w:rsidR="009B09D1" w:rsidRPr="009B09D1" w:rsidRDefault="009B09D1" w:rsidP="009B09D1">
      <w:pPr>
        <w:pStyle w:val="a3"/>
        <w:shd w:val="clear" w:color="auto" w:fill="FFFFFF"/>
        <w:spacing w:before="0" w:beforeAutospacing="0" w:after="0" w:afterAutospacing="0" w:line="384" w:lineRule="atLeast"/>
        <w:jc w:val="both"/>
        <w:textAlignment w:val="baseline"/>
        <w:rPr>
          <w:rFonts w:ascii="Arial" w:hAnsi="Arial" w:cs="Arial"/>
          <w:color w:val="000000"/>
        </w:rPr>
      </w:pPr>
      <w:r w:rsidRPr="009B09D1">
        <w:rPr>
          <w:rFonts w:ascii="Arial" w:hAnsi="Arial" w:cs="Arial"/>
          <w:color w:val="000000"/>
        </w:rPr>
        <w:t>И. п. – стоя. Сделать 2 шага вперед, присесть, встать. Вновь принять правильную осанку.</w:t>
      </w:r>
    </w:p>
    <w:p w:rsidR="009B09D1" w:rsidRPr="009B09D1" w:rsidRDefault="009B09D1" w:rsidP="009B09D1">
      <w:pPr>
        <w:pStyle w:val="a3"/>
        <w:shd w:val="clear" w:color="auto" w:fill="FFFFFF"/>
        <w:spacing w:before="0" w:beforeAutospacing="0" w:after="0" w:afterAutospacing="0" w:line="384" w:lineRule="atLeast"/>
        <w:jc w:val="both"/>
        <w:textAlignment w:val="baseline"/>
        <w:rPr>
          <w:rFonts w:ascii="Arial" w:hAnsi="Arial" w:cs="Arial"/>
          <w:color w:val="000000"/>
        </w:rPr>
      </w:pPr>
      <w:r w:rsidRPr="009B09D1">
        <w:rPr>
          <w:rFonts w:ascii="Arial" w:hAnsi="Arial" w:cs="Arial"/>
          <w:color w:val="000000"/>
        </w:rPr>
        <w:t>И. п. – стоя. Сделать 1-2 шага вперед, расслабить последовательно мышцы шеи, плечевого пояса, рук и туловища. Принять правильную осанку.</w:t>
      </w:r>
    </w:p>
    <w:p w:rsidR="009B09D1" w:rsidRPr="009B09D1" w:rsidRDefault="009B09D1" w:rsidP="009B09D1">
      <w:pPr>
        <w:pStyle w:val="a3"/>
        <w:shd w:val="clear" w:color="auto" w:fill="FFFFFF"/>
        <w:spacing w:before="0" w:beforeAutospacing="0" w:after="0" w:afterAutospacing="0" w:line="384" w:lineRule="atLeast"/>
        <w:jc w:val="both"/>
        <w:textAlignment w:val="baseline"/>
        <w:rPr>
          <w:rFonts w:ascii="Arial" w:hAnsi="Arial" w:cs="Arial"/>
          <w:color w:val="000000"/>
        </w:rPr>
      </w:pPr>
      <w:r w:rsidRPr="009B09D1">
        <w:rPr>
          <w:rFonts w:ascii="Arial" w:hAnsi="Arial" w:cs="Arial"/>
          <w:color w:val="000000"/>
        </w:rPr>
        <w:t>И. п. – стоя. Приподняться на носочки, удерживаясь в этом положении 3-4 сек. Вернуться в и. п.</w:t>
      </w:r>
    </w:p>
    <w:p w:rsidR="009B09D1" w:rsidRPr="009B09D1" w:rsidRDefault="009B09D1" w:rsidP="009B09D1">
      <w:pPr>
        <w:pStyle w:val="a3"/>
        <w:shd w:val="clear" w:color="auto" w:fill="FFFFFF"/>
        <w:spacing w:before="0" w:beforeAutospacing="0" w:after="0" w:afterAutospacing="0" w:line="384" w:lineRule="atLeast"/>
        <w:jc w:val="both"/>
        <w:textAlignment w:val="baseline"/>
        <w:rPr>
          <w:rFonts w:ascii="Arial" w:hAnsi="Arial" w:cs="Arial"/>
          <w:color w:val="000000"/>
        </w:rPr>
      </w:pPr>
      <w:r w:rsidRPr="009B09D1">
        <w:rPr>
          <w:rFonts w:ascii="Arial" w:hAnsi="Arial" w:cs="Arial"/>
          <w:color w:val="000000"/>
        </w:rPr>
        <w:t>Повторить упражнение 5, но без гимнастической стенки.</w:t>
      </w:r>
    </w:p>
    <w:p w:rsidR="009B09D1" w:rsidRPr="009B09D1" w:rsidRDefault="009B09D1" w:rsidP="009B09D1">
      <w:pPr>
        <w:pStyle w:val="a3"/>
        <w:shd w:val="clear" w:color="auto" w:fill="FFFFFF"/>
        <w:spacing w:before="0" w:beforeAutospacing="0" w:after="0" w:afterAutospacing="0" w:line="384" w:lineRule="atLeast"/>
        <w:jc w:val="both"/>
        <w:textAlignment w:val="baseline"/>
        <w:rPr>
          <w:rFonts w:ascii="Arial" w:hAnsi="Arial" w:cs="Arial"/>
          <w:color w:val="000000"/>
        </w:rPr>
      </w:pPr>
      <w:r w:rsidRPr="009B09D1">
        <w:rPr>
          <w:rFonts w:ascii="Arial" w:hAnsi="Arial" w:cs="Arial"/>
          <w:color w:val="000000"/>
        </w:rPr>
        <w:t>И. п. – стоя. Присесть, разводя колени в стороны и сохраняя прямое положение головы и позвоночника. Медленно встать и принять и. п.</w:t>
      </w:r>
    </w:p>
    <w:p w:rsidR="009B09D1" w:rsidRPr="009B09D1" w:rsidRDefault="009B09D1" w:rsidP="009B09D1">
      <w:pPr>
        <w:pStyle w:val="a3"/>
        <w:shd w:val="clear" w:color="auto" w:fill="FFFFFF"/>
        <w:spacing w:before="0" w:beforeAutospacing="0" w:after="0" w:afterAutospacing="0" w:line="384" w:lineRule="atLeast"/>
        <w:jc w:val="both"/>
        <w:textAlignment w:val="baseline"/>
        <w:rPr>
          <w:rFonts w:ascii="Arial" w:hAnsi="Arial" w:cs="Arial"/>
          <w:color w:val="000000"/>
        </w:rPr>
      </w:pPr>
      <w:r w:rsidRPr="009B09D1">
        <w:rPr>
          <w:rFonts w:ascii="Arial" w:hAnsi="Arial" w:cs="Arial"/>
          <w:color w:val="000000"/>
        </w:rPr>
        <w:t>И. п. – сидя: сесть на гимнастическую скамейку у стены, принять правильную осанку, прижав затылок, лопатки и ягодицы к стене.</w:t>
      </w:r>
    </w:p>
    <w:p w:rsidR="009B09D1" w:rsidRPr="009B09D1" w:rsidRDefault="009B09D1" w:rsidP="009B09D1">
      <w:pPr>
        <w:pStyle w:val="a3"/>
        <w:shd w:val="clear" w:color="auto" w:fill="FFFFFF"/>
        <w:spacing w:before="0" w:beforeAutospacing="0" w:after="0" w:afterAutospacing="0" w:line="384" w:lineRule="atLeast"/>
        <w:jc w:val="both"/>
        <w:textAlignment w:val="baseline"/>
        <w:rPr>
          <w:rFonts w:ascii="Arial" w:hAnsi="Arial" w:cs="Arial"/>
          <w:color w:val="000000"/>
        </w:rPr>
      </w:pPr>
      <w:r w:rsidRPr="009B09D1">
        <w:rPr>
          <w:rFonts w:ascii="Arial" w:hAnsi="Arial" w:cs="Arial"/>
          <w:color w:val="000000"/>
        </w:rPr>
        <w:t>И. п. – сидя. Расслабить мышцы шеи, уронить голову, расслабить плечи, мышцы спины, вернуться в и. п. сидя.</w:t>
      </w:r>
    </w:p>
    <w:p w:rsidR="009B09D1" w:rsidRPr="009B09D1" w:rsidRDefault="009B09D1" w:rsidP="009B09D1">
      <w:pPr>
        <w:pStyle w:val="a3"/>
        <w:shd w:val="clear" w:color="auto" w:fill="FFFFFF"/>
        <w:spacing w:before="0" w:beforeAutospacing="0" w:after="0" w:afterAutospacing="0" w:line="384" w:lineRule="atLeast"/>
        <w:jc w:val="both"/>
        <w:textAlignment w:val="baseline"/>
        <w:rPr>
          <w:rFonts w:ascii="Arial" w:hAnsi="Arial" w:cs="Arial"/>
          <w:color w:val="000000"/>
        </w:rPr>
      </w:pPr>
      <w:r w:rsidRPr="009B09D1">
        <w:rPr>
          <w:rFonts w:ascii="Arial" w:hAnsi="Arial" w:cs="Arial"/>
          <w:color w:val="000000"/>
        </w:rPr>
        <w:t>И. п. – лежа: лечь на коврик на спину, голова, туловище, ноги составляют прямую линию, руки прижаты к туловищу.</w:t>
      </w:r>
    </w:p>
    <w:p w:rsidR="009B09D1" w:rsidRPr="009B09D1" w:rsidRDefault="009B09D1" w:rsidP="009B09D1">
      <w:pPr>
        <w:pStyle w:val="a3"/>
        <w:shd w:val="clear" w:color="auto" w:fill="FFFFFF"/>
        <w:spacing w:before="0" w:beforeAutospacing="0" w:after="0" w:afterAutospacing="0" w:line="384" w:lineRule="atLeast"/>
        <w:jc w:val="both"/>
        <w:textAlignment w:val="baseline"/>
        <w:rPr>
          <w:rFonts w:ascii="Arial" w:hAnsi="Arial" w:cs="Arial"/>
          <w:color w:val="000000"/>
        </w:rPr>
      </w:pPr>
      <w:r w:rsidRPr="009B09D1">
        <w:rPr>
          <w:rFonts w:ascii="Arial" w:hAnsi="Arial" w:cs="Arial"/>
          <w:color w:val="000000"/>
        </w:rPr>
        <w:t>И. п. – лежа. Приподнять голову и плечи, проверить прямое положение тела, вернуться в и. п.</w:t>
      </w:r>
    </w:p>
    <w:p w:rsidR="009B09D1" w:rsidRPr="009B09D1" w:rsidRDefault="009B09D1" w:rsidP="009B09D1">
      <w:pPr>
        <w:pStyle w:val="a3"/>
        <w:shd w:val="clear" w:color="auto" w:fill="FFFFFF"/>
        <w:spacing w:before="0" w:beforeAutospacing="0" w:after="0" w:afterAutospacing="0" w:line="384" w:lineRule="atLeast"/>
        <w:jc w:val="both"/>
        <w:textAlignment w:val="baseline"/>
        <w:rPr>
          <w:rFonts w:ascii="Arial" w:hAnsi="Arial" w:cs="Arial"/>
          <w:color w:val="000000"/>
        </w:rPr>
      </w:pPr>
      <w:r w:rsidRPr="009B09D1">
        <w:rPr>
          <w:rFonts w:ascii="Arial" w:hAnsi="Arial" w:cs="Arial"/>
          <w:color w:val="000000"/>
        </w:rPr>
        <w:lastRenderedPageBreak/>
        <w:t>И. п. – лежа. Прижать поясничную область тела к полу. Встать, принять правильную осанку, придавая поясничной области то же положение, которое было принято в положении лежа.</w:t>
      </w:r>
    </w:p>
    <w:p w:rsidR="009B09D1" w:rsidRPr="009B09D1" w:rsidRDefault="009B09D1" w:rsidP="009B09D1">
      <w:pPr>
        <w:pStyle w:val="a3"/>
        <w:shd w:val="clear" w:color="auto" w:fill="FFFFFF"/>
        <w:spacing w:before="0" w:beforeAutospacing="0" w:after="0" w:afterAutospacing="0" w:line="384" w:lineRule="atLeast"/>
        <w:jc w:val="both"/>
        <w:textAlignment w:val="baseline"/>
        <w:rPr>
          <w:rFonts w:ascii="Arial" w:hAnsi="Arial" w:cs="Arial"/>
          <w:color w:val="000000"/>
        </w:rPr>
      </w:pPr>
      <w:r w:rsidRPr="009B09D1">
        <w:rPr>
          <w:rFonts w:ascii="Arial" w:hAnsi="Arial" w:cs="Arial"/>
          <w:color w:val="000000"/>
        </w:rPr>
        <w:t>И. п. – стоя. Ходьба по залу с остановками, сохранением правильной осанки.</w:t>
      </w:r>
    </w:p>
    <w:p w:rsidR="009B09D1" w:rsidRPr="009B09D1" w:rsidRDefault="009B09D1" w:rsidP="009B09D1">
      <w:pPr>
        <w:pStyle w:val="a3"/>
        <w:shd w:val="clear" w:color="auto" w:fill="FFFFFF"/>
        <w:spacing w:before="0" w:beforeAutospacing="0" w:after="0" w:afterAutospacing="0" w:line="384" w:lineRule="atLeast"/>
        <w:jc w:val="both"/>
        <w:textAlignment w:val="baseline"/>
        <w:rPr>
          <w:rFonts w:ascii="Arial" w:hAnsi="Arial" w:cs="Arial"/>
          <w:color w:val="000000"/>
        </w:rPr>
      </w:pPr>
      <w:r w:rsidRPr="009B09D1">
        <w:rPr>
          <w:rFonts w:ascii="Arial" w:hAnsi="Arial" w:cs="Arial"/>
          <w:color w:val="000000"/>
        </w:rPr>
        <w:t>Упражнения для создания и укрепления «мышечного корсета»</w:t>
      </w:r>
    </w:p>
    <w:p w:rsidR="009B09D1" w:rsidRPr="009B09D1" w:rsidRDefault="009B09D1" w:rsidP="009B09D1">
      <w:pPr>
        <w:pStyle w:val="a3"/>
        <w:shd w:val="clear" w:color="auto" w:fill="FFFFFF"/>
        <w:spacing w:before="0" w:beforeAutospacing="0" w:after="0" w:afterAutospacing="0" w:line="384" w:lineRule="atLeast"/>
        <w:jc w:val="both"/>
        <w:textAlignment w:val="baseline"/>
        <w:rPr>
          <w:rFonts w:ascii="Arial" w:hAnsi="Arial" w:cs="Arial"/>
          <w:color w:val="000000"/>
        </w:rPr>
      </w:pPr>
      <w:r w:rsidRPr="009B09D1">
        <w:rPr>
          <w:rFonts w:ascii="Arial" w:hAnsi="Arial" w:cs="Arial"/>
          <w:color w:val="000000"/>
        </w:rPr>
        <w:t>И. п. – лежа на животе: лечь на пол, на живот, подбородок опустить на тыльную поверхность кистей, положенных друг на друга.</w:t>
      </w:r>
    </w:p>
    <w:p w:rsidR="009B09D1" w:rsidRPr="009B09D1" w:rsidRDefault="009B09D1" w:rsidP="009B09D1">
      <w:pPr>
        <w:pStyle w:val="a3"/>
        <w:shd w:val="clear" w:color="auto" w:fill="FFFFFF"/>
        <w:spacing w:before="0" w:beforeAutospacing="0" w:after="0" w:afterAutospacing="0" w:line="384" w:lineRule="atLeast"/>
        <w:jc w:val="both"/>
        <w:textAlignment w:val="baseline"/>
        <w:rPr>
          <w:rFonts w:ascii="Arial" w:hAnsi="Arial" w:cs="Arial"/>
          <w:color w:val="000000"/>
        </w:rPr>
      </w:pPr>
      <w:r w:rsidRPr="009B09D1">
        <w:rPr>
          <w:rFonts w:ascii="Arial" w:hAnsi="Arial" w:cs="Arial"/>
          <w:color w:val="000000"/>
        </w:rPr>
        <w:t>И. п. – лежа на животе. Перевести руки на пояс, приподнять голову и плечи, лопатки соединить, живот не поднимать. Удержать положение несколько секунд, вернуться в и. п.</w:t>
      </w:r>
    </w:p>
    <w:p w:rsidR="009B09D1" w:rsidRPr="009B09D1" w:rsidRDefault="009B09D1" w:rsidP="009B09D1">
      <w:pPr>
        <w:pStyle w:val="a3"/>
        <w:shd w:val="clear" w:color="auto" w:fill="FFFFFF"/>
        <w:spacing w:before="0" w:beforeAutospacing="0" w:after="0" w:afterAutospacing="0" w:line="384" w:lineRule="atLeast"/>
        <w:jc w:val="both"/>
        <w:textAlignment w:val="baseline"/>
        <w:rPr>
          <w:rFonts w:ascii="Arial" w:hAnsi="Arial" w:cs="Arial"/>
          <w:color w:val="000000"/>
        </w:rPr>
      </w:pPr>
      <w:r w:rsidRPr="009B09D1">
        <w:rPr>
          <w:rFonts w:ascii="Arial" w:hAnsi="Arial" w:cs="Arial"/>
          <w:color w:val="000000"/>
        </w:rPr>
        <w:t>И. п.- лежа на животе. Перевести кисти рук к плечам или за голову, приподнять голову и плечи. Удерживать положение несколько секунд, вернуться в и. п.</w:t>
      </w:r>
    </w:p>
    <w:p w:rsidR="009B09D1" w:rsidRPr="009B09D1" w:rsidRDefault="009B09D1" w:rsidP="009B09D1">
      <w:pPr>
        <w:pStyle w:val="a3"/>
        <w:shd w:val="clear" w:color="auto" w:fill="FFFFFF"/>
        <w:spacing w:before="0" w:beforeAutospacing="0" w:after="0" w:afterAutospacing="0" w:line="384" w:lineRule="atLeast"/>
        <w:jc w:val="both"/>
        <w:textAlignment w:val="baseline"/>
        <w:rPr>
          <w:rFonts w:ascii="Arial" w:hAnsi="Arial" w:cs="Arial"/>
          <w:color w:val="000000"/>
        </w:rPr>
      </w:pPr>
      <w:r w:rsidRPr="009B09D1">
        <w:rPr>
          <w:rFonts w:ascii="Arial" w:hAnsi="Arial" w:cs="Arial"/>
          <w:color w:val="000000"/>
        </w:rPr>
        <w:t>И. п. – лежа на животе. Приподнять голову и плечи, медленно перевести руки вверх, в стороны и к плечам. Вернуться в и. п.</w:t>
      </w:r>
    </w:p>
    <w:p w:rsidR="009B09D1" w:rsidRPr="009B09D1" w:rsidRDefault="009B09D1" w:rsidP="009B09D1">
      <w:pPr>
        <w:pStyle w:val="a3"/>
        <w:shd w:val="clear" w:color="auto" w:fill="FFFFFF"/>
        <w:spacing w:before="0" w:beforeAutospacing="0" w:after="0" w:afterAutospacing="0" w:line="384" w:lineRule="atLeast"/>
        <w:jc w:val="both"/>
        <w:textAlignment w:val="baseline"/>
        <w:rPr>
          <w:rFonts w:ascii="Arial" w:hAnsi="Arial" w:cs="Arial"/>
          <w:color w:val="000000"/>
        </w:rPr>
      </w:pPr>
      <w:r w:rsidRPr="009B09D1">
        <w:rPr>
          <w:rFonts w:ascii="Arial" w:hAnsi="Arial" w:cs="Arial"/>
          <w:color w:val="000000"/>
        </w:rPr>
        <w:t>И. п. – лежа на животе. Поднять голову и плечи, руки в стороны. Сжимать и разжимать кисти рук. Вернуться в и. п.</w:t>
      </w:r>
    </w:p>
    <w:p w:rsidR="009B09D1" w:rsidRPr="009B09D1" w:rsidRDefault="009B09D1" w:rsidP="009B09D1">
      <w:pPr>
        <w:pStyle w:val="a3"/>
        <w:shd w:val="clear" w:color="auto" w:fill="FFFFFF"/>
        <w:spacing w:before="0" w:beforeAutospacing="0" w:after="0" w:afterAutospacing="0" w:line="384" w:lineRule="atLeast"/>
        <w:jc w:val="both"/>
        <w:textAlignment w:val="baseline"/>
        <w:rPr>
          <w:rFonts w:ascii="Arial" w:hAnsi="Arial" w:cs="Arial"/>
          <w:color w:val="000000"/>
        </w:rPr>
      </w:pPr>
      <w:r w:rsidRPr="009B09D1">
        <w:rPr>
          <w:rFonts w:ascii="Arial" w:hAnsi="Arial" w:cs="Arial"/>
          <w:color w:val="000000"/>
        </w:rPr>
        <w:t>И. п. – лежа на животе. Поднять голову и плечи, руки в стороны. Прямыми руками совершать круговые движения. Вернуться в и. п.</w:t>
      </w:r>
    </w:p>
    <w:p w:rsidR="009B09D1" w:rsidRPr="009B09D1" w:rsidRDefault="009B09D1" w:rsidP="009B09D1">
      <w:pPr>
        <w:pStyle w:val="a3"/>
        <w:shd w:val="clear" w:color="auto" w:fill="FFFFFF"/>
        <w:spacing w:before="0" w:beforeAutospacing="0" w:after="0" w:afterAutospacing="0" w:line="384" w:lineRule="atLeast"/>
        <w:jc w:val="both"/>
        <w:textAlignment w:val="baseline"/>
        <w:rPr>
          <w:rFonts w:ascii="Arial" w:hAnsi="Arial" w:cs="Arial"/>
          <w:color w:val="000000"/>
        </w:rPr>
      </w:pPr>
      <w:r w:rsidRPr="009B09D1">
        <w:rPr>
          <w:rFonts w:ascii="Arial" w:hAnsi="Arial" w:cs="Arial"/>
          <w:color w:val="000000"/>
        </w:rPr>
        <w:t>И. п. – лежа на животе. Поочередно поднимать выпрямленные ноги, не отрывая таз от пола. Темп упражнения медленный. Вернуться в и. п.</w:t>
      </w:r>
    </w:p>
    <w:p w:rsidR="009B09D1" w:rsidRPr="009B09D1" w:rsidRDefault="009B09D1" w:rsidP="009B09D1">
      <w:pPr>
        <w:pStyle w:val="a3"/>
        <w:shd w:val="clear" w:color="auto" w:fill="FFFFFF"/>
        <w:spacing w:before="0" w:beforeAutospacing="0" w:after="0" w:afterAutospacing="0" w:line="384" w:lineRule="atLeast"/>
        <w:jc w:val="both"/>
        <w:textAlignment w:val="baseline"/>
        <w:rPr>
          <w:rFonts w:ascii="Arial" w:hAnsi="Arial" w:cs="Arial"/>
          <w:color w:val="000000"/>
        </w:rPr>
      </w:pPr>
      <w:r w:rsidRPr="009B09D1">
        <w:rPr>
          <w:rFonts w:ascii="Arial" w:hAnsi="Arial" w:cs="Arial"/>
          <w:color w:val="000000"/>
        </w:rPr>
        <w:t>И. п. – лежа на животе. Приподнять обе ноги, не отрывая таз. Удерживаться в этом положении 3-5 сек. Вернуться в и. п.</w:t>
      </w:r>
    </w:p>
    <w:p w:rsidR="009B09D1" w:rsidRPr="009B09D1" w:rsidRDefault="009B09D1" w:rsidP="009B09D1">
      <w:pPr>
        <w:pStyle w:val="a3"/>
        <w:shd w:val="clear" w:color="auto" w:fill="FFFFFF"/>
        <w:spacing w:before="0" w:beforeAutospacing="0" w:after="0" w:afterAutospacing="0" w:line="384" w:lineRule="atLeast"/>
        <w:jc w:val="both"/>
        <w:textAlignment w:val="baseline"/>
        <w:rPr>
          <w:rFonts w:ascii="Arial" w:hAnsi="Arial" w:cs="Arial"/>
          <w:color w:val="000000"/>
        </w:rPr>
      </w:pPr>
      <w:r w:rsidRPr="009B09D1">
        <w:rPr>
          <w:rFonts w:ascii="Arial" w:hAnsi="Arial" w:cs="Arial"/>
          <w:color w:val="000000"/>
        </w:rPr>
        <w:lastRenderedPageBreak/>
        <w:t>И. п. – лежа на животе. Поднять правую ногу, присоединить левую, удерживаться в таком положении 3-5 сек, опустить правую, затем левую ногу.</w:t>
      </w:r>
    </w:p>
    <w:p w:rsidR="009B09D1" w:rsidRPr="009B09D1" w:rsidRDefault="009B09D1" w:rsidP="009B09D1">
      <w:pPr>
        <w:pStyle w:val="a3"/>
        <w:shd w:val="clear" w:color="auto" w:fill="FFFFFF"/>
        <w:spacing w:before="0" w:beforeAutospacing="0" w:after="0" w:afterAutospacing="0" w:line="384" w:lineRule="atLeast"/>
        <w:jc w:val="both"/>
        <w:textAlignment w:val="baseline"/>
        <w:rPr>
          <w:rFonts w:ascii="Arial" w:hAnsi="Arial" w:cs="Arial"/>
          <w:color w:val="000000"/>
        </w:rPr>
      </w:pPr>
      <w:r w:rsidRPr="009B09D1">
        <w:rPr>
          <w:rFonts w:ascii="Arial" w:hAnsi="Arial" w:cs="Arial"/>
          <w:color w:val="000000"/>
        </w:rPr>
        <w:t>И. п. – лежа на животе. Приподнять выпрямленные ноги, развести их в стороны, соединить и опустить в и. п.</w:t>
      </w:r>
    </w:p>
    <w:p w:rsidR="009B09D1" w:rsidRPr="009B09D1" w:rsidRDefault="009B09D1" w:rsidP="009B09D1">
      <w:pPr>
        <w:pStyle w:val="a3"/>
        <w:shd w:val="clear" w:color="auto" w:fill="FFFFFF"/>
        <w:spacing w:before="0" w:beforeAutospacing="0" w:after="0" w:afterAutospacing="0" w:line="384" w:lineRule="atLeast"/>
        <w:jc w:val="both"/>
        <w:textAlignment w:val="baseline"/>
        <w:rPr>
          <w:rFonts w:ascii="Arial" w:hAnsi="Arial" w:cs="Arial"/>
          <w:color w:val="000000"/>
        </w:rPr>
      </w:pPr>
      <w:r w:rsidRPr="009B09D1">
        <w:rPr>
          <w:rFonts w:ascii="Arial" w:hAnsi="Arial" w:cs="Arial"/>
          <w:color w:val="000000"/>
        </w:rPr>
        <w:t>И. п. – лежа на животе, попарно друг против друга. Приподнять голову и плечи, удерживая согнутыми в локтях руками мяч перед грудью, бросить его партнеру, руки вверху, голова и грудь приподняты, поймать мяч обратно.</w:t>
      </w:r>
    </w:p>
    <w:p w:rsidR="009B09D1" w:rsidRPr="009B09D1" w:rsidRDefault="009B09D1" w:rsidP="009B09D1">
      <w:pPr>
        <w:pStyle w:val="a3"/>
        <w:shd w:val="clear" w:color="auto" w:fill="FFFFFF"/>
        <w:spacing w:before="0" w:beforeAutospacing="0" w:after="0" w:afterAutospacing="0" w:line="384" w:lineRule="atLeast"/>
        <w:jc w:val="both"/>
        <w:textAlignment w:val="baseline"/>
        <w:rPr>
          <w:rFonts w:ascii="Arial" w:hAnsi="Arial" w:cs="Arial"/>
          <w:color w:val="000000"/>
        </w:rPr>
      </w:pPr>
      <w:r w:rsidRPr="009B09D1">
        <w:rPr>
          <w:rFonts w:ascii="Arial" w:hAnsi="Arial" w:cs="Arial"/>
          <w:color w:val="000000"/>
        </w:rPr>
        <w:t>Аналогично упражнению 10, но мяч перекатывать, сохраняя приподнятое положение головы и плеч.</w:t>
      </w:r>
    </w:p>
    <w:p w:rsidR="009B09D1" w:rsidRPr="009B09D1" w:rsidRDefault="009B09D1" w:rsidP="009B09D1">
      <w:pPr>
        <w:pStyle w:val="a3"/>
        <w:shd w:val="clear" w:color="auto" w:fill="FFFFFF"/>
        <w:spacing w:before="0" w:beforeAutospacing="0" w:after="0" w:afterAutospacing="0" w:line="384" w:lineRule="atLeast"/>
        <w:jc w:val="both"/>
        <w:textAlignment w:val="baseline"/>
        <w:rPr>
          <w:rFonts w:ascii="Arial" w:hAnsi="Arial" w:cs="Arial"/>
          <w:color w:val="000000"/>
        </w:rPr>
      </w:pPr>
      <w:r w:rsidRPr="009B09D1">
        <w:rPr>
          <w:rFonts w:ascii="Arial" w:hAnsi="Arial" w:cs="Arial"/>
          <w:color w:val="000000"/>
        </w:rPr>
        <w:t>Физические нагрузки во время лечебной физкультуры должны касаться всех групп мышц, позвоночника и суставов. Как правило, одно занятие состоит из 10-12 простых упражнений, темп их выполнения может различаться –</w:t>
      </w:r>
      <w:r>
        <w:rPr>
          <w:rFonts w:ascii="Arial" w:hAnsi="Arial" w:cs="Arial"/>
          <w:color w:val="000000"/>
        </w:rPr>
        <w:t xml:space="preserve"> от медленного до интенсивного. В</w:t>
      </w:r>
      <w:r w:rsidRPr="009B09D1">
        <w:rPr>
          <w:rFonts w:ascii="Arial" w:hAnsi="Arial" w:cs="Arial"/>
          <w:color w:val="000000"/>
        </w:rPr>
        <w:t xml:space="preserve"> программу занятия включаются дыхательные упражнения. Чтобы лечебная физкультура не наскучила ребенку, комплекс упражнений следует периодически менять.</w:t>
      </w:r>
    </w:p>
    <w:p w:rsidR="009B09D1" w:rsidRPr="009B09D1" w:rsidRDefault="009B09D1" w:rsidP="009B09D1">
      <w:pPr>
        <w:pStyle w:val="a3"/>
        <w:shd w:val="clear" w:color="auto" w:fill="FFFFFF"/>
        <w:spacing w:before="0" w:beforeAutospacing="0" w:after="0" w:afterAutospacing="0" w:line="384" w:lineRule="atLeast"/>
        <w:jc w:val="center"/>
        <w:textAlignment w:val="baseline"/>
        <w:rPr>
          <w:rFonts w:ascii="Arial" w:hAnsi="Arial" w:cs="Arial"/>
          <w:b/>
          <w:color w:val="000000"/>
        </w:rPr>
      </w:pPr>
      <w:r w:rsidRPr="009B09D1">
        <w:rPr>
          <w:rFonts w:ascii="Arial" w:hAnsi="Arial" w:cs="Arial"/>
          <w:b/>
          <w:color w:val="000000"/>
        </w:rPr>
        <w:t>Упражнения  для детей с плоскостопием</w:t>
      </w:r>
    </w:p>
    <w:p w:rsidR="009B09D1" w:rsidRPr="009B09D1" w:rsidRDefault="009B09D1" w:rsidP="009B09D1">
      <w:pPr>
        <w:pStyle w:val="a3"/>
        <w:shd w:val="clear" w:color="auto" w:fill="FFFFFF"/>
        <w:spacing w:before="0" w:beforeAutospacing="0" w:after="0" w:afterAutospacing="0" w:line="384" w:lineRule="atLeast"/>
        <w:jc w:val="both"/>
        <w:textAlignment w:val="baseline"/>
        <w:rPr>
          <w:rFonts w:ascii="Arial" w:hAnsi="Arial" w:cs="Arial"/>
          <w:color w:val="000000"/>
        </w:rPr>
      </w:pPr>
      <w:r w:rsidRPr="009B09D1">
        <w:rPr>
          <w:rFonts w:ascii="Arial" w:hAnsi="Arial" w:cs="Arial"/>
          <w:color w:val="000000"/>
        </w:rPr>
        <w:t>Продолжительность занятий около 10 минут. Перед занятием можно походить на носках и попрыгать через скакалку.</w:t>
      </w:r>
    </w:p>
    <w:p w:rsidR="009B09D1" w:rsidRPr="009B09D1" w:rsidRDefault="009B09D1" w:rsidP="009B09D1">
      <w:pPr>
        <w:pStyle w:val="a3"/>
        <w:shd w:val="clear" w:color="auto" w:fill="FFFFFF"/>
        <w:spacing w:before="0" w:beforeAutospacing="0" w:after="0" w:afterAutospacing="0" w:line="384" w:lineRule="atLeast"/>
        <w:jc w:val="both"/>
        <w:textAlignment w:val="baseline"/>
        <w:rPr>
          <w:rFonts w:ascii="Arial" w:hAnsi="Arial" w:cs="Arial"/>
          <w:color w:val="000000"/>
        </w:rPr>
      </w:pPr>
      <w:r w:rsidRPr="009B09D1">
        <w:rPr>
          <w:rFonts w:ascii="Arial" w:hAnsi="Arial" w:cs="Arial"/>
          <w:color w:val="000000"/>
          <w:u w:val="single"/>
        </w:rPr>
        <w:t>Упражнение «каток»:</w:t>
      </w:r>
      <w:r w:rsidRPr="009B09D1">
        <w:rPr>
          <w:rFonts w:ascii="Arial" w:hAnsi="Arial" w:cs="Arial"/>
          <w:color w:val="000000"/>
        </w:rPr>
        <w:t xml:space="preserve"> поочередно ногами катать вперед-назад мяч, скакалку или бутылку.</w:t>
      </w:r>
    </w:p>
    <w:p w:rsidR="00586FD3" w:rsidRDefault="009B09D1" w:rsidP="00586FD3">
      <w:pPr>
        <w:pStyle w:val="a3"/>
        <w:shd w:val="clear" w:color="auto" w:fill="FFFFFF"/>
        <w:spacing w:before="0" w:beforeAutospacing="0" w:after="0" w:afterAutospacing="0" w:line="384" w:lineRule="atLeast"/>
        <w:jc w:val="both"/>
        <w:textAlignment w:val="baseline"/>
        <w:rPr>
          <w:rFonts w:ascii="Arial" w:hAnsi="Arial" w:cs="Arial"/>
          <w:color w:val="000000"/>
        </w:rPr>
      </w:pPr>
      <w:r w:rsidRPr="009B09D1">
        <w:rPr>
          <w:rFonts w:ascii="Arial" w:hAnsi="Arial" w:cs="Arial"/>
          <w:color w:val="000000"/>
          <w:u w:val="single"/>
        </w:rPr>
        <w:t>Упражнение «разбойник»:</w:t>
      </w:r>
      <w:r w:rsidRPr="009B09D1">
        <w:rPr>
          <w:rFonts w:ascii="Arial" w:hAnsi="Arial" w:cs="Arial"/>
          <w:color w:val="000000"/>
        </w:rPr>
        <w:t xml:space="preserve"> ребенок сидит на полу с согнутыми ногами, пятки плотно прижаты к полу и не отрываются от него в течение всего упражнения. Движениями пальцев ноги ребенок старается подтащить под пятки разложенное на полу полотенце, </w:t>
      </w:r>
    </w:p>
    <w:p w:rsidR="00586FD3" w:rsidRPr="009B09D1" w:rsidRDefault="00586FD3" w:rsidP="00586FD3">
      <w:pPr>
        <w:shd w:val="clear" w:color="auto" w:fill="FFFFFF"/>
        <w:spacing w:after="0" w:line="240" w:lineRule="auto"/>
        <w:ind w:firstLine="375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B09D1">
        <w:rPr>
          <w:rFonts w:ascii="Arial" w:eastAsia="Times New Roman" w:hAnsi="Arial" w:cs="Arial"/>
          <w:bCs/>
          <w:sz w:val="24"/>
          <w:szCs w:val="24"/>
          <w:lang w:eastAsia="ru-RU"/>
        </w:rPr>
        <w:lastRenderedPageBreak/>
        <w:t>отмирание клеток отростков нейроэпителия коры головного мозга, настроенных на восприятие пространства.</w:t>
      </w:r>
    </w:p>
    <w:p w:rsidR="00586FD3" w:rsidRPr="009B09D1" w:rsidRDefault="00586FD3" w:rsidP="00586FD3">
      <w:pPr>
        <w:shd w:val="clear" w:color="auto" w:fill="FFFFFF"/>
        <w:spacing w:after="0" w:line="240" w:lineRule="auto"/>
        <w:ind w:firstLine="375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B09D1">
        <w:rPr>
          <w:rFonts w:ascii="Arial" w:eastAsia="Times New Roman" w:hAnsi="Arial" w:cs="Arial"/>
          <w:bCs/>
          <w:sz w:val="24"/>
          <w:szCs w:val="24"/>
          <w:lang w:eastAsia="ru-RU"/>
        </w:rPr>
        <w:t>Вот почему ребенку необходим режим дальнего зрения, его зрительные горизонты должны быть раздвинуты как можно шире. Лучше всего для этого подходят естественные природные ландшафты. Ну а дома, в помещении, в детском саду, в школе нужно обязательно освободить окна от штор, занавесок, тюля, капрона и прочего, что мешает глазу ребенка (да и взрослого) работать в наилучшем режиме дальнего зрения. Пусть в наших «коробках»-жилищах дети будут иметь хотя бы небольшую возможность для удовлетворения своих потребностей в зрительных горизонтах.</w:t>
      </w:r>
    </w:p>
    <w:p w:rsidR="00586FD3" w:rsidRPr="009B09D1" w:rsidRDefault="00586FD3" w:rsidP="00586FD3">
      <w:pPr>
        <w:shd w:val="clear" w:color="auto" w:fill="FFFFFF"/>
        <w:spacing w:after="0" w:line="240" w:lineRule="auto"/>
        <w:ind w:firstLine="375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B09D1">
        <w:rPr>
          <w:rFonts w:ascii="Arial" w:eastAsia="Times New Roman" w:hAnsi="Arial" w:cs="Arial"/>
          <w:bCs/>
          <w:sz w:val="24"/>
          <w:szCs w:val="24"/>
          <w:lang w:eastAsia="ru-RU"/>
        </w:rPr>
        <w:t>Наш глаз – это сканер. Все образы, которые он «снимает», должны находиться в движении. Обездвиженный образ глаз не воспринимает. Или воспринимает в режиме... отторжения. Через 7 секунд, если перед глазом находится неподвижный объект, начинается отторжение этого образа.</w:t>
      </w:r>
    </w:p>
    <w:p w:rsidR="00586FD3" w:rsidRDefault="00586FD3" w:rsidP="00586FD3">
      <w:pPr>
        <w:shd w:val="clear" w:color="auto" w:fill="FFFFFF"/>
        <w:spacing w:after="0" w:line="240" w:lineRule="auto"/>
        <w:ind w:firstLine="375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eastAsia="ru-RU"/>
        </w:rPr>
      </w:pPr>
    </w:p>
    <w:p w:rsidR="00586FD3" w:rsidRPr="009B09D1" w:rsidRDefault="00586FD3" w:rsidP="00586FD3">
      <w:pPr>
        <w:shd w:val="clear" w:color="auto" w:fill="FFFFFF"/>
        <w:spacing w:after="0" w:line="240" w:lineRule="auto"/>
        <w:ind w:firstLine="375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eastAsia="ru-RU"/>
        </w:rPr>
      </w:pPr>
      <w:r w:rsidRPr="009B09D1">
        <w:rPr>
          <w:rFonts w:ascii="Arial" w:eastAsia="Times New Roman" w:hAnsi="Arial" w:cs="Arial"/>
          <w:b/>
          <w:bCs/>
          <w:sz w:val="24"/>
          <w:szCs w:val="24"/>
          <w:u w:val="single"/>
          <w:lang w:eastAsia="ru-RU"/>
        </w:rPr>
        <w:t>5. Да здравствует рукотворчество!</w:t>
      </w:r>
    </w:p>
    <w:p w:rsidR="00586FD3" w:rsidRPr="009B09D1" w:rsidRDefault="00586FD3" w:rsidP="00586FD3">
      <w:pPr>
        <w:shd w:val="clear" w:color="auto" w:fill="FFFFFF"/>
        <w:spacing w:after="0" w:line="240" w:lineRule="auto"/>
        <w:ind w:firstLine="375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B09D1">
        <w:rPr>
          <w:rFonts w:ascii="Arial" w:eastAsia="Times New Roman" w:hAnsi="Arial" w:cs="Arial"/>
          <w:bCs/>
          <w:sz w:val="24"/>
          <w:szCs w:val="24"/>
          <w:lang w:eastAsia="ru-RU"/>
        </w:rPr>
        <w:t>Ребенок должен постоянно творить свой мир своими руками (лепка, рисование, конструирование, вышивка и т. д.). Десять наших пальцев – это те «спицы», которые в ходе эволюции «связали» нейроэпителиальную «вязь» мозга. От рукотворчества к полетам на крыльях творческого воображения – таков путь каждого человека.</w:t>
      </w:r>
    </w:p>
    <w:p w:rsidR="00586FD3" w:rsidRDefault="00586FD3" w:rsidP="00586FD3">
      <w:pPr>
        <w:shd w:val="clear" w:color="auto" w:fill="FFFFFF"/>
        <w:spacing w:after="0" w:line="240" w:lineRule="auto"/>
        <w:ind w:firstLine="375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eastAsia="ru-RU"/>
        </w:rPr>
      </w:pPr>
    </w:p>
    <w:p w:rsidR="00586FD3" w:rsidRPr="009B09D1" w:rsidRDefault="00586FD3" w:rsidP="00586FD3">
      <w:pPr>
        <w:shd w:val="clear" w:color="auto" w:fill="FFFFFF"/>
        <w:spacing w:after="0" w:line="240" w:lineRule="auto"/>
        <w:ind w:firstLine="375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eastAsia="ru-RU"/>
        </w:rPr>
      </w:pPr>
      <w:r w:rsidRPr="009B09D1">
        <w:rPr>
          <w:rFonts w:ascii="Arial" w:eastAsia="Times New Roman" w:hAnsi="Arial" w:cs="Arial"/>
          <w:b/>
          <w:bCs/>
          <w:sz w:val="24"/>
          <w:szCs w:val="24"/>
          <w:u w:val="single"/>
          <w:lang w:eastAsia="ru-RU"/>
        </w:rPr>
        <w:t>6. «Нам песня строить и жить помогает...»</w:t>
      </w:r>
    </w:p>
    <w:p w:rsidR="00586FD3" w:rsidRPr="009B09D1" w:rsidRDefault="00586FD3" w:rsidP="00586FD3">
      <w:pPr>
        <w:shd w:val="clear" w:color="auto" w:fill="FFFFFF"/>
        <w:spacing w:after="0" w:line="240" w:lineRule="auto"/>
        <w:ind w:firstLine="375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B09D1">
        <w:rPr>
          <w:rFonts w:ascii="Arial" w:eastAsia="Times New Roman" w:hAnsi="Arial" w:cs="Arial"/>
          <w:bCs/>
          <w:sz w:val="24"/>
          <w:szCs w:val="24"/>
          <w:lang w:eastAsia="ru-RU"/>
        </w:rPr>
        <w:t>Если вы хотите, чтобы дети росли здоровыми, психически устойчивыми, нравственно защищенными, пусть они как можно чаще поют – соло, в коллективе и вместе с семьей. Песня – это то пространство, в котором раскрывается душа. Если ребенок поет с вами, с другими детьми народные песни и водит при этом хороводы, то речевые дефекты будут исправлены им самим без помощи логопеда. И еще, детей не способных к пению, не бывает. Петь могут все. Но это качество надо раскрывать как можно раньше.</w:t>
      </w:r>
    </w:p>
    <w:p w:rsidR="00586FD3" w:rsidRPr="009B09D1" w:rsidRDefault="00586FD3" w:rsidP="00586FD3">
      <w:pPr>
        <w:pStyle w:val="a3"/>
        <w:shd w:val="clear" w:color="auto" w:fill="FFFFFF"/>
        <w:spacing w:before="0" w:beforeAutospacing="0" w:after="0" w:afterAutospacing="0" w:line="384" w:lineRule="atLeast"/>
        <w:jc w:val="both"/>
        <w:textAlignment w:val="baseline"/>
        <w:rPr>
          <w:rFonts w:ascii="Arial" w:hAnsi="Arial" w:cs="Arial"/>
          <w:color w:val="000000"/>
        </w:rPr>
      </w:pPr>
    </w:p>
    <w:p w:rsidR="009B09D1" w:rsidRPr="009B09D1" w:rsidRDefault="009B09D1" w:rsidP="009B09D1">
      <w:pPr>
        <w:pStyle w:val="a3"/>
        <w:shd w:val="clear" w:color="auto" w:fill="FFFFFF"/>
        <w:spacing w:before="0" w:beforeAutospacing="0" w:after="0" w:afterAutospacing="0" w:line="384" w:lineRule="atLeast"/>
        <w:jc w:val="both"/>
        <w:textAlignment w:val="baseline"/>
        <w:rPr>
          <w:rFonts w:ascii="Arial" w:hAnsi="Arial" w:cs="Arial"/>
          <w:color w:val="000000"/>
        </w:rPr>
      </w:pPr>
      <w:r w:rsidRPr="009B09D1">
        <w:rPr>
          <w:rFonts w:ascii="Arial" w:hAnsi="Arial" w:cs="Arial"/>
          <w:color w:val="000000"/>
        </w:rPr>
        <w:lastRenderedPageBreak/>
        <w:t>процессе выполнения упражнения колени постепенно выпрямляются.</w:t>
      </w:r>
    </w:p>
    <w:p w:rsidR="009B09D1" w:rsidRPr="009B09D1" w:rsidRDefault="009B09D1" w:rsidP="009B09D1">
      <w:pPr>
        <w:pStyle w:val="a3"/>
        <w:shd w:val="clear" w:color="auto" w:fill="FFFFFF"/>
        <w:spacing w:before="0" w:beforeAutospacing="0" w:after="0" w:afterAutospacing="0" w:line="384" w:lineRule="atLeast"/>
        <w:jc w:val="both"/>
        <w:textAlignment w:val="baseline"/>
        <w:rPr>
          <w:rFonts w:ascii="Arial" w:hAnsi="Arial" w:cs="Arial"/>
          <w:color w:val="000000"/>
        </w:rPr>
      </w:pPr>
      <w:r w:rsidRPr="009B09D1">
        <w:rPr>
          <w:rFonts w:ascii="Arial" w:hAnsi="Arial" w:cs="Arial"/>
          <w:color w:val="000000"/>
          <w:u w:val="single"/>
        </w:rPr>
        <w:t>Упражнение «хождение на пятках»:</w:t>
      </w:r>
      <w:r w:rsidRPr="009B09D1">
        <w:rPr>
          <w:rFonts w:ascii="Arial" w:hAnsi="Arial" w:cs="Arial"/>
          <w:color w:val="000000"/>
        </w:rPr>
        <w:t xml:space="preserve"> ходить на пятках, не касаясь пола пальцами и подошвой.</w:t>
      </w:r>
    </w:p>
    <w:p w:rsidR="009B09D1" w:rsidRPr="009B09D1" w:rsidRDefault="009B09D1" w:rsidP="009B09D1">
      <w:pPr>
        <w:pStyle w:val="a3"/>
        <w:shd w:val="clear" w:color="auto" w:fill="FFFFFF"/>
        <w:spacing w:before="0" w:beforeAutospacing="0" w:after="0" w:afterAutospacing="0" w:line="384" w:lineRule="atLeast"/>
        <w:jc w:val="center"/>
        <w:textAlignment w:val="baseline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  <w:bdr w:val="none" w:sz="0" w:space="0" w:color="auto" w:frame="1"/>
        </w:rPr>
        <w:t>С</w:t>
      </w:r>
      <w:r w:rsidRPr="009B09D1">
        <w:rPr>
          <w:rStyle w:val="a4"/>
          <w:rFonts w:ascii="Arial" w:hAnsi="Arial" w:cs="Arial"/>
          <w:color w:val="000000"/>
          <w:bdr w:val="none" w:sz="0" w:space="0" w:color="auto" w:frame="1"/>
        </w:rPr>
        <w:t>оветы родителям при подбор</w:t>
      </w:r>
      <w:r>
        <w:rPr>
          <w:rStyle w:val="a4"/>
          <w:rFonts w:ascii="Arial" w:hAnsi="Arial" w:cs="Arial"/>
          <w:color w:val="000000"/>
          <w:bdr w:val="none" w:sz="0" w:space="0" w:color="auto" w:frame="1"/>
        </w:rPr>
        <w:t>е</w:t>
      </w:r>
      <w:r w:rsidRPr="009B09D1">
        <w:rPr>
          <w:rStyle w:val="a4"/>
          <w:rFonts w:ascii="Arial" w:hAnsi="Arial" w:cs="Arial"/>
          <w:color w:val="000000"/>
          <w:bdr w:val="none" w:sz="0" w:space="0" w:color="auto" w:frame="1"/>
        </w:rPr>
        <w:t xml:space="preserve"> обуви для ребенка</w:t>
      </w:r>
    </w:p>
    <w:p w:rsidR="006E79E7" w:rsidRDefault="009B09D1" w:rsidP="009B09D1">
      <w:pPr>
        <w:pStyle w:val="a3"/>
        <w:shd w:val="clear" w:color="auto" w:fill="FFFFFF"/>
        <w:spacing w:before="0" w:beforeAutospacing="0" w:after="0" w:afterAutospacing="0" w:line="384" w:lineRule="atLeast"/>
        <w:jc w:val="both"/>
        <w:textAlignment w:val="baseline"/>
        <w:rPr>
          <w:rFonts w:ascii="Arial" w:hAnsi="Arial" w:cs="Arial"/>
          <w:color w:val="000000"/>
        </w:rPr>
      </w:pPr>
      <w:r w:rsidRPr="009B09D1">
        <w:rPr>
          <w:rFonts w:ascii="Arial" w:hAnsi="Arial" w:cs="Arial"/>
          <w:color w:val="000000"/>
        </w:rPr>
        <w:t>При нагрузке размер стопы увеличивается, поэтому измерение проводится только у стоящего ребенка.</w:t>
      </w:r>
      <w:r>
        <w:rPr>
          <w:rFonts w:ascii="Arial" w:hAnsi="Arial" w:cs="Arial"/>
          <w:color w:val="000000"/>
        </w:rPr>
        <w:t xml:space="preserve"> </w:t>
      </w:r>
      <w:r w:rsidRPr="009B09D1">
        <w:rPr>
          <w:rFonts w:ascii="Arial" w:hAnsi="Arial" w:cs="Arial"/>
          <w:color w:val="000000"/>
        </w:rPr>
        <w:t>Правильный подбор обуви имеет большое значение для профилактики плоскостопия. При выборе обуви необходимо, чтобы расстояние между концом самого дл</w:t>
      </w:r>
      <w:r>
        <w:rPr>
          <w:rFonts w:ascii="Arial" w:hAnsi="Arial" w:cs="Arial"/>
          <w:color w:val="000000"/>
        </w:rPr>
        <w:t>инного пальца и носком обуви со</w:t>
      </w:r>
      <w:r w:rsidRPr="009B09D1">
        <w:rPr>
          <w:rFonts w:ascii="Arial" w:hAnsi="Arial" w:cs="Arial"/>
          <w:color w:val="000000"/>
        </w:rPr>
        <w:t>ставляло примерно один сантиметр. Задник у новой обуви должен быть достаточно жестким, чтобы удерживать пятку в правильном положении. Подошва должна быть эластичной и не препятствовать колыханию стопы при ходьбе. Рекомендуется маленький (2-3 см) каблучок.</w:t>
      </w:r>
    </w:p>
    <w:p w:rsidR="006E79E7" w:rsidRDefault="006E79E7" w:rsidP="006E79E7">
      <w:pPr>
        <w:pStyle w:val="a3"/>
        <w:shd w:val="clear" w:color="auto" w:fill="FFFFFF"/>
        <w:spacing w:before="0" w:beforeAutospacing="0" w:after="0" w:afterAutospacing="0" w:line="384" w:lineRule="atLeast"/>
        <w:jc w:val="center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2448378" cy="1857828"/>
            <wp:effectExtent l="19050" t="0" r="9072" b="0"/>
            <wp:docPr id="3" name="Рисунок 3" descr="C:\Users\Таня\Desktop\pf554f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ня\Desktop\pf554f5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010" cy="1849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74BD" w:rsidRDefault="008A74BD" w:rsidP="009B09D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Использованы материалы :</w:t>
      </w:r>
    </w:p>
    <w:p w:rsidR="006E79E7" w:rsidRDefault="00FF0E1D" w:rsidP="009B09D1">
      <w:pPr>
        <w:spacing w:after="0"/>
      </w:pPr>
      <w:hyperlink r:id="rId7" w:history="1">
        <w:r w:rsidR="008A74BD">
          <w:rPr>
            <w:rStyle w:val="a7"/>
          </w:rPr>
          <w:t>http://www.resobr.ru/materials/18/26904/</w:t>
        </w:r>
      </w:hyperlink>
    </w:p>
    <w:p w:rsidR="008A74BD" w:rsidRPr="006E79E7" w:rsidRDefault="008A74BD" w:rsidP="009B09D1">
      <w:pPr>
        <w:spacing w:after="0"/>
      </w:pPr>
      <w:r w:rsidRPr="006E79E7">
        <w:t>http://schsad115.ru/index.php?option=com_content&amp;view=article&amp;id=245:sovety-doktora-meditsinskih-nauk-professora-vf-bazarnogo&amp;catid=</w:t>
      </w:r>
      <w:r w:rsidR="006E79E7">
        <w:t>42:2011-03-29-19-13-58&amp;Itemid=8</w:t>
      </w:r>
    </w:p>
    <w:p w:rsidR="008A74BD" w:rsidRDefault="00FF0E1D" w:rsidP="00B9318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234315</wp:posOffset>
                </wp:positionH>
                <wp:positionV relativeFrom="paragraph">
                  <wp:posOffset>-226695</wp:posOffset>
                </wp:positionV>
                <wp:extent cx="4716780" cy="6937375"/>
                <wp:effectExtent l="0" t="0" r="26670" b="15875"/>
                <wp:wrapNone/>
                <wp:docPr id="1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16780" cy="69373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18.45pt;margin-top:-17.85pt;width:371.4pt;height:546.2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" fillcolor="white [3212]" strokecolor="#243f60 [1604]" strokeweight="2pt">
                <v:path arrowok="t"/>
              </v:rect>
            </w:pict>
          </mc:Fallback>
        </mc:AlternateContent>
      </w:r>
    </w:p>
    <w:p w:rsidR="008A74BD" w:rsidRPr="00B93181" w:rsidRDefault="00A520D6" w:rsidP="008A74BD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93181">
        <w:rPr>
          <w:rFonts w:ascii="Times New Roman" w:hAnsi="Times New Roman" w:cs="Times New Roman"/>
          <w:b/>
          <w:sz w:val="36"/>
          <w:szCs w:val="36"/>
        </w:rPr>
        <w:t xml:space="preserve">         </w:t>
      </w:r>
      <w:r w:rsidR="008A74BD" w:rsidRPr="00B93181">
        <w:rPr>
          <w:rFonts w:ascii="Times New Roman" w:hAnsi="Times New Roman" w:cs="Times New Roman"/>
          <w:b/>
          <w:sz w:val="36"/>
          <w:szCs w:val="36"/>
        </w:rPr>
        <w:t>СОХРАНИМ ЗДОРОВЬЕ ДЕТЕЙ</w:t>
      </w:r>
    </w:p>
    <w:p w:rsidR="00B93181" w:rsidRDefault="00A520D6" w:rsidP="008A74BD">
      <w:pPr>
        <w:spacing w:after="0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        </w:t>
      </w:r>
    </w:p>
    <w:p w:rsidR="00B93181" w:rsidRDefault="008A74BD" w:rsidP="00B93181">
      <w:pPr>
        <w:spacing w:after="0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(профилактика нарушений</w:t>
      </w:r>
    </w:p>
    <w:p w:rsidR="008A74BD" w:rsidRPr="008A74BD" w:rsidRDefault="008A74BD" w:rsidP="00B93181">
      <w:pPr>
        <w:spacing w:after="0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опорно-двигательного аппарата)</w:t>
      </w:r>
    </w:p>
    <w:p w:rsidR="008A74BD" w:rsidRDefault="008A74BD" w:rsidP="008A74BD">
      <w:pPr>
        <w:spacing w:after="0"/>
        <w:rPr>
          <w:rFonts w:ascii="Arial" w:hAnsi="Arial" w:cs="Arial"/>
          <w:sz w:val="24"/>
          <w:szCs w:val="24"/>
        </w:rPr>
      </w:pPr>
    </w:p>
    <w:p w:rsidR="008A74BD" w:rsidRDefault="00B93181" w:rsidP="00B93181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2475697" cy="3869203"/>
            <wp:effectExtent l="0" t="0" r="1270" b="0"/>
            <wp:docPr id="2" name="Рисунок 1" descr="C:\Users\Таня\Desktop\skolio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ня\Desktop\skolioz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5697" cy="3869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74BD" w:rsidRDefault="008A74BD" w:rsidP="008A74BD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8A74BD" w:rsidRDefault="008A74BD" w:rsidP="008A74BD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8A74BD" w:rsidRDefault="008A74BD" w:rsidP="008A74BD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Подготовила:</w:t>
      </w:r>
    </w:p>
    <w:p w:rsidR="00586FD3" w:rsidRDefault="008A74BD" w:rsidP="00586FD3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Мамонова Т.А.</w:t>
      </w:r>
    </w:p>
    <w:p w:rsidR="008A74BD" w:rsidRDefault="008A74BD" w:rsidP="008A74BD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учитель начальных классов</w:t>
      </w:r>
    </w:p>
    <w:p w:rsidR="00586FD3" w:rsidRPr="009B09D1" w:rsidRDefault="00586FD3" w:rsidP="00586FD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</w:pPr>
      <w:r w:rsidRPr="009B09D1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lastRenderedPageBreak/>
        <w:t>Советы доктора медицинских наук, профессора В.Ф. Базарного</w:t>
      </w:r>
    </w:p>
    <w:p w:rsidR="00586FD3" w:rsidRPr="009B09D1" w:rsidRDefault="00586FD3" w:rsidP="00586FD3">
      <w:pPr>
        <w:shd w:val="clear" w:color="auto" w:fill="FFFFFF"/>
        <w:spacing w:after="0" w:line="240" w:lineRule="auto"/>
        <w:ind w:firstLine="375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eastAsia="ru-RU"/>
        </w:rPr>
      </w:pPr>
      <w:r w:rsidRPr="009B09D1">
        <w:rPr>
          <w:rFonts w:ascii="Arial" w:eastAsia="Times New Roman" w:hAnsi="Arial" w:cs="Arial"/>
          <w:b/>
          <w:bCs/>
          <w:sz w:val="24"/>
          <w:szCs w:val="24"/>
          <w:u w:val="single"/>
          <w:lang w:eastAsia="ru-RU"/>
        </w:rPr>
        <w:t>1. Ребенок должен как можно больше двигаться.</w:t>
      </w:r>
    </w:p>
    <w:p w:rsidR="00586FD3" w:rsidRPr="009B09D1" w:rsidRDefault="00586FD3" w:rsidP="00586FD3">
      <w:pPr>
        <w:shd w:val="clear" w:color="auto" w:fill="FFFFFF"/>
        <w:spacing w:after="0" w:line="240" w:lineRule="auto"/>
        <w:ind w:firstLine="375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B09D1">
        <w:rPr>
          <w:rFonts w:ascii="Arial" w:eastAsia="Times New Roman" w:hAnsi="Arial" w:cs="Arial"/>
          <w:bCs/>
          <w:sz w:val="24"/>
          <w:szCs w:val="24"/>
          <w:lang w:eastAsia="ru-RU"/>
        </w:rPr>
        <w:t>Особенно мальчики, у которых потребность в движении в 4-6 раз больше, чем у девочек. Это связано с формированием зрелых качеств мужского типа. Помните, движение что воздух. Нет воздуха, мы задыхаемся. Нет движения – тело увядает, мысль не работает, психика угасает.</w:t>
      </w:r>
    </w:p>
    <w:p w:rsidR="00586FD3" w:rsidRPr="00BF1E18" w:rsidRDefault="00586FD3" w:rsidP="00586FD3">
      <w:pPr>
        <w:shd w:val="clear" w:color="auto" w:fill="FFFFFF"/>
        <w:spacing w:after="0" w:line="240" w:lineRule="auto"/>
        <w:ind w:firstLine="375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B09D1">
        <w:rPr>
          <w:rFonts w:ascii="Arial" w:eastAsia="Times New Roman" w:hAnsi="Arial" w:cs="Arial"/>
          <w:bCs/>
          <w:sz w:val="24"/>
          <w:szCs w:val="24"/>
          <w:lang w:eastAsia="ru-RU"/>
        </w:rPr>
        <w:t>Дети думают (воспроизводят образы по памяти) только тогда, когда двигаются, и двигаются, когда думают. Вот почему любое «обездвиживание» ведет к нарушению психики. Беспокойство у родителей должны вызывать дети, которые не хотят много двигаться. Это начало серьезных болезней.</w:t>
      </w:r>
    </w:p>
    <w:p w:rsidR="00586FD3" w:rsidRPr="009B09D1" w:rsidRDefault="00586FD3" w:rsidP="00586FD3">
      <w:pPr>
        <w:shd w:val="clear" w:color="auto" w:fill="FFFFFF"/>
        <w:spacing w:after="0" w:line="240" w:lineRule="auto"/>
        <w:ind w:firstLine="375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eastAsia="ru-RU"/>
        </w:rPr>
      </w:pPr>
      <w:r w:rsidRPr="009B09D1">
        <w:rPr>
          <w:rFonts w:ascii="Arial" w:eastAsia="Times New Roman" w:hAnsi="Arial" w:cs="Arial"/>
          <w:b/>
          <w:bCs/>
          <w:sz w:val="24"/>
          <w:szCs w:val="24"/>
          <w:u w:val="single"/>
          <w:lang w:eastAsia="ru-RU"/>
        </w:rPr>
        <w:t>2. Не усади!</w:t>
      </w:r>
    </w:p>
    <w:p w:rsidR="00586FD3" w:rsidRPr="009B09D1" w:rsidRDefault="00586FD3" w:rsidP="00586FD3">
      <w:pPr>
        <w:shd w:val="clear" w:color="auto" w:fill="FFFFFF"/>
        <w:spacing w:after="0" w:line="240" w:lineRule="auto"/>
        <w:ind w:firstLine="375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B09D1">
        <w:rPr>
          <w:rFonts w:ascii="Arial" w:eastAsia="Times New Roman" w:hAnsi="Arial" w:cs="Arial"/>
          <w:bCs/>
          <w:sz w:val="24"/>
          <w:szCs w:val="24"/>
          <w:lang w:eastAsia="ru-RU"/>
        </w:rPr>
        <w:t>Ребенок должен сидеть как можно меньше. Давайте малышам больше заданий, которые можно выполнять стоя или передвигаясь по классу. Выясните, возможно ли закупить для всего класса новую мебель: вместе традиционных столов выбирайте ростомерные парты с наклонной крышкой и конторки.</w:t>
      </w:r>
    </w:p>
    <w:p w:rsidR="00586FD3" w:rsidRPr="00BF1E18" w:rsidRDefault="00586FD3" w:rsidP="00586FD3">
      <w:pPr>
        <w:shd w:val="clear" w:color="auto" w:fill="FFFFFF"/>
        <w:spacing w:after="0" w:line="240" w:lineRule="auto"/>
        <w:ind w:firstLine="375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B09D1">
        <w:rPr>
          <w:rFonts w:ascii="Arial" w:eastAsia="Times New Roman" w:hAnsi="Arial" w:cs="Arial"/>
          <w:bCs/>
          <w:sz w:val="24"/>
          <w:szCs w:val="24"/>
          <w:lang w:eastAsia="ru-RU"/>
        </w:rPr>
        <w:t>Установлено, что среди детей и подростков, занимающихся за конторками, проявления нервно-психических срывов, агрессии и даже «междоусобных войн» (драк) в 5-6 раз меньше, нежели в смежных классах.</w:t>
      </w:r>
    </w:p>
    <w:p w:rsidR="00586FD3" w:rsidRPr="009B09D1" w:rsidRDefault="00586FD3" w:rsidP="00586FD3">
      <w:pPr>
        <w:shd w:val="clear" w:color="auto" w:fill="FFFFFF"/>
        <w:spacing w:after="0" w:line="240" w:lineRule="auto"/>
        <w:ind w:firstLine="375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eastAsia="ru-RU"/>
        </w:rPr>
      </w:pPr>
      <w:r w:rsidRPr="009B09D1">
        <w:rPr>
          <w:rFonts w:ascii="Arial" w:eastAsia="Times New Roman" w:hAnsi="Arial" w:cs="Arial"/>
          <w:b/>
          <w:bCs/>
          <w:sz w:val="24"/>
          <w:szCs w:val="24"/>
          <w:u w:val="single"/>
          <w:lang w:eastAsia="ru-RU"/>
        </w:rPr>
        <w:t>3. Образы управляют миром.</w:t>
      </w:r>
    </w:p>
    <w:p w:rsidR="00586FD3" w:rsidRPr="009B09D1" w:rsidRDefault="00586FD3" w:rsidP="00586FD3">
      <w:pPr>
        <w:shd w:val="clear" w:color="auto" w:fill="FFFFFF"/>
        <w:spacing w:after="0" w:line="240" w:lineRule="auto"/>
        <w:ind w:firstLine="375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B09D1">
        <w:rPr>
          <w:rFonts w:ascii="Arial" w:eastAsia="Times New Roman" w:hAnsi="Arial" w:cs="Arial"/>
          <w:bCs/>
          <w:sz w:val="24"/>
          <w:szCs w:val="24"/>
          <w:lang w:eastAsia="ru-RU"/>
        </w:rPr>
        <w:t>Ребенок должен постоянно совершенствоваться в художественно-образной речи (диалоговой, художественной речи, декламации стихов, в процессе участия в детских театрализованных постановках и т. п.) – только так у него может сформироваться уверенное и свободное мышление. Чтение на скорость – бессмысленная и к тому же вредная для ребенка процедура. При быстром чтении у ребенка не возникает в голове никаких образов, а это ведет к шизофренизации.</w:t>
      </w:r>
    </w:p>
    <w:p w:rsidR="00586FD3" w:rsidRDefault="00586FD3" w:rsidP="00586FD3">
      <w:pPr>
        <w:shd w:val="clear" w:color="auto" w:fill="FFFFFF"/>
        <w:spacing w:after="0" w:line="240" w:lineRule="auto"/>
        <w:ind w:firstLine="375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eastAsia="ru-RU"/>
        </w:rPr>
      </w:pPr>
    </w:p>
    <w:p w:rsidR="00586FD3" w:rsidRPr="009B09D1" w:rsidRDefault="00586FD3" w:rsidP="00586FD3">
      <w:pPr>
        <w:shd w:val="clear" w:color="auto" w:fill="FFFFFF"/>
        <w:spacing w:after="0" w:line="240" w:lineRule="auto"/>
        <w:ind w:firstLine="375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eastAsia="ru-RU"/>
        </w:rPr>
      </w:pPr>
      <w:r w:rsidRPr="009B09D1">
        <w:rPr>
          <w:rFonts w:ascii="Arial" w:eastAsia="Times New Roman" w:hAnsi="Arial" w:cs="Arial"/>
          <w:b/>
          <w:bCs/>
          <w:sz w:val="24"/>
          <w:szCs w:val="24"/>
          <w:u w:val="single"/>
          <w:lang w:eastAsia="ru-RU"/>
        </w:rPr>
        <w:t>4. Никакой преграды глазу ребенка!</w:t>
      </w:r>
    </w:p>
    <w:p w:rsidR="00586FD3" w:rsidRDefault="00586FD3" w:rsidP="00586FD3">
      <w:pPr>
        <w:shd w:val="clear" w:color="auto" w:fill="FFFFFF"/>
        <w:spacing w:after="0" w:line="240" w:lineRule="auto"/>
        <w:ind w:firstLine="375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B09D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При продолжающемся изо дня в день, из года в год использовании преимущественно ближнего зрения наблюдается </w:t>
      </w:r>
    </w:p>
    <w:p w:rsidR="00586FD3" w:rsidRDefault="00586FD3" w:rsidP="00586FD3">
      <w:pPr>
        <w:shd w:val="clear" w:color="auto" w:fill="FFFFFF"/>
        <w:spacing w:after="0" w:line="240" w:lineRule="auto"/>
        <w:ind w:firstLine="375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586FD3" w:rsidRPr="009B09D1" w:rsidRDefault="00586FD3" w:rsidP="00586FD3">
      <w:pPr>
        <w:pStyle w:val="a3"/>
        <w:shd w:val="clear" w:color="auto" w:fill="FFFFFF"/>
        <w:spacing w:before="0" w:beforeAutospacing="0" w:after="0" w:afterAutospacing="0" w:line="384" w:lineRule="atLeast"/>
        <w:jc w:val="both"/>
        <w:textAlignment w:val="baseline"/>
        <w:rPr>
          <w:rFonts w:ascii="Arial" w:hAnsi="Arial" w:cs="Arial"/>
          <w:color w:val="000000"/>
        </w:rPr>
      </w:pPr>
      <w:r w:rsidRPr="009B09D1">
        <w:rPr>
          <w:rFonts w:ascii="Arial" w:hAnsi="Arial" w:cs="Arial"/>
          <w:color w:val="000000"/>
        </w:rPr>
        <w:lastRenderedPageBreak/>
        <w:t>на котором лежит какой-нибудь груз. Упражнение выполняется сначала одной, затем другой ногой.</w:t>
      </w:r>
    </w:p>
    <w:p w:rsidR="00586FD3" w:rsidRPr="009B09D1" w:rsidRDefault="00586FD3" w:rsidP="00586FD3">
      <w:pPr>
        <w:pStyle w:val="a3"/>
        <w:shd w:val="clear" w:color="auto" w:fill="FFFFFF"/>
        <w:spacing w:before="0" w:beforeAutospacing="0" w:after="0" w:afterAutospacing="0" w:line="384" w:lineRule="atLeast"/>
        <w:jc w:val="both"/>
        <w:textAlignment w:val="baseline"/>
        <w:rPr>
          <w:rFonts w:ascii="Arial" w:hAnsi="Arial" w:cs="Arial"/>
          <w:color w:val="000000"/>
        </w:rPr>
      </w:pPr>
      <w:r w:rsidRPr="009B09D1">
        <w:rPr>
          <w:rFonts w:ascii="Arial" w:hAnsi="Arial" w:cs="Arial"/>
          <w:color w:val="000000"/>
          <w:u w:val="single"/>
        </w:rPr>
        <w:t>Упражнение «маляр»:</w:t>
      </w:r>
      <w:r w:rsidRPr="009B09D1">
        <w:rPr>
          <w:rFonts w:ascii="Arial" w:hAnsi="Arial" w:cs="Arial"/>
          <w:color w:val="000000"/>
        </w:rPr>
        <w:t xml:space="preserve"> сидя на полу с вытянутыми ногами, ребенок проводит большим пальцем одной ноги по подъему другой от большого пальца к колену. Повторить 3-4 раза. Поменять ноги.</w:t>
      </w:r>
    </w:p>
    <w:p w:rsidR="00586FD3" w:rsidRPr="009B09D1" w:rsidRDefault="00586FD3" w:rsidP="00586FD3">
      <w:pPr>
        <w:pStyle w:val="a3"/>
        <w:shd w:val="clear" w:color="auto" w:fill="FFFFFF"/>
        <w:spacing w:before="0" w:beforeAutospacing="0" w:after="0" w:afterAutospacing="0" w:line="384" w:lineRule="atLeast"/>
        <w:jc w:val="both"/>
        <w:textAlignment w:val="baseline"/>
        <w:rPr>
          <w:rFonts w:ascii="Arial" w:hAnsi="Arial" w:cs="Arial"/>
          <w:color w:val="000000"/>
        </w:rPr>
      </w:pPr>
      <w:r w:rsidRPr="009B09D1">
        <w:rPr>
          <w:rFonts w:ascii="Arial" w:hAnsi="Arial" w:cs="Arial"/>
          <w:color w:val="000000"/>
          <w:u w:val="single"/>
        </w:rPr>
        <w:t>Упражнение «сборщик»:</w:t>
      </w:r>
      <w:r w:rsidRPr="009B09D1">
        <w:rPr>
          <w:rFonts w:ascii="Arial" w:hAnsi="Arial" w:cs="Arial"/>
          <w:color w:val="000000"/>
        </w:rPr>
        <w:t xml:space="preserve"> сидя на полу с согнутыми ногами, собирать пальцами одной ноги различные мелкие предметы, разложенные на полу (игрушки, прищепки), и складывать их в кучку. Поменять ноги. Можно перекладывать предметы из кучки в кучку.</w:t>
      </w:r>
    </w:p>
    <w:p w:rsidR="00586FD3" w:rsidRPr="009B09D1" w:rsidRDefault="00586FD3" w:rsidP="00586FD3">
      <w:pPr>
        <w:pStyle w:val="a3"/>
        <w:shd w:val="clear" w:color="auto" w:fill="FFFFFF"/>
        <w:spacing w:before="0" w:beforeAutospacing="0" w:after="0" w:afterAutospacing="0" w:line="384" w:lineRule="atLeast"/>
        <w:jc w:val="both"/>
        <w:textAlignment w:val="baseline"/>
        <w:rPr>
          <w:rFonts w:ascii="Arial" w:hAnsi="Arial" w:cs="Arial"/>
          <w:color w:val="000000"/>
        </w:rPr>
      </w:pPr>
      <w:r w:rsidRPr="009B09D1">
        <w:rPr>
          <w:rFonts w:ascii="Arial" w:hAnsi="Arial" w:cs="Arial"/>
          <w:color w:val="000000"/>
          <w:u w:val="single"/>
        </w:rPr>
        <w:t>Упражнение «художник»:</w:t>
      </w:r>
      <w:r w:rsidRPr="009B09D1">
        <w:rPr>
          <w:rFonts w:ascii="Arial" w:hAnsi="Arial" w:cs="Arial"/>
          <w:color w:val="000000"/>
        </w:rPr>
        <w:t xml:space="preserve"> сидя на полу с согнутыми ногами, рисовать на листе бумаги карандашом, зажатым пальцами ноги. Поменять ноги.</w:t>
      </w:r>
    </w:p>
    <w:p w:rsidR="00586FD3" w:rsidRPr="009B09D1" w:rsidRDefault="00586FD3" w:rsidP="00586FD3">
      <w:pPr>
        <w:pStyle w:val="a3"/>
        <w:shd w:val="clear" w:color="auto" w:fill="FFFFFF"/>
        <w:spacing w:before="0" w:beforeAutospacing="0" w:after="0" w:afterAutospacing="0" w:line="384" w:lineRule="atLeast"/>
        <w:jc w:val="both"/>
        <w:textAlignment w:val="baseline"/>
        <w:rPr>
          <w:rFonts w:ascii="Arial" w:hAnsi="Arial" w:cs="Arial"/>
          <w:color w:val="000000"/>
        </w:rPr>
      </w:pPr>
      <w:r w:rsidRPr="009B09D1">
        <w:rPr>
          <w:rFonts w:ascii="Arial" w:hAnsi="Arial" w:cs="Arial"/>
          <w:color w:val="000000"/>
          <w:u w:val="single"/>
        </w:rPr>
        <w:t>Упражнение «гусеница</w:t>
      </w:r>
      <w:r w:rsidRPr="009B09D1">
        <w:rPr>
          <w:rFonts w:ascii="Arial" w:hAnsi="Arial" w:cs="Arial"/>
          <w:color w:val="000000"/>
        </w:rPr>
        <w:t>»: сидя на полу с согнутыми ногами, согнуть пальцы ног и подтягивать пятку вперед, затем снова расправить пальцы и повторить движение. Можно одновременно обеими ногами до тех пор, пока пальцы каса</w:t>
      </w:r>
      <w:r w:rsidRPr="009B09D1">
        <w:rPr>
          <w:rFonts w:ascii="Arial" w:hAnsi="Arial" w:cs="Arial"/>
          <w:color w:val="000000"/>
        </w:rPr>
        <w:softHyphen/>
        <w:t>ются пола.</w:t>
      </w:r>
    </w:p>
    <w:p w:rsidR="00586FD3" w:rsidRPr="009B09D1" w:rsidRDefault="00586FD3" w:rsidP="00586FD3">
      <w:pPr>
        <w:pStyle w:val="a3"/>
        <w:shd w:val="clear" w:color="auto" w:fill="FFFFFF"/>
        <w:spacing w:before="0" w:beforeAutospacing="0" w:after="0" w:afterAutospacing="0" w:line="384" w:lineRule="atLeast"/>
        <w:jc w:val="both"/>
        <w:textAlignment w:val="baseline"/>
        <w:rPr>
          <w:rFonts w:ascii="Arial" w:hAnsi="Arial" w:cs="Arial"/>
          <w:color w:val="000000"/>
        </w:rPr>
      </w:pPr>
      <w:r w:rsidRPr="009B09D1">
        <w:rPr>
          <w:rFonts w:ascii="Arial" w:hAnsi="Arial" w:cs="Arial"/>
          <w:color w:val="000000"/>
          <w:u w:val="single"/>
        </w:rPr>
        <w:t>Упражнение «кораблик»:</w:t>
      </w:r>
      <w:r w:rsidRPr="009B09D1">
        <w:rPr>
          <w:rFonts w:ascii="Arial" w:hAnsi="Arial" w:cs="Arial"/>
          <w:color w:val="000000"/>
        </w:rPr>
        <w:t xml:space="preserve"> сидя на полу, согнуть ноги, чтобы подошвы прижались друг к другу. Выпрямлять колени до тех пор, пока пальцы и пятки ног могут быть прижаты друг к другу.</w:t>
      </w:r>
    </w:p>
    <w:p w:rsidR="00586FD3" w:rsidRPr="009B09D1" w:rsidRDefault="00586FD3" w:rsidP="00586FD3">
      <w:pPr>
        <w:pStyle w:val="a3"/>
        <w:shd w:val="clear" w:color="auto" w:fill="FFFFFF"/>
        <w:spacing w:before="0" w:beforeAutospacing="0" w:after="0" w:afterAutospacing="0" w:line="384" w:lineRule="atLeast"/>
        <w:jc w:val="both"/>
        <w:textAlignment w:val="baseline"/>
        <w:rPr>
          <w:rFonts w:ascii="Arial" w:hAnsi="Arial" w:cs="Arial"/>
          <w:color w:val="000000"/>
        </w:rPr>
      </w:pPr>
      <w:r w:rsidRPr="009B09D1">
        <w:rPr>
          <w:rFonts w:ascii="Arial" w:hAnsi="Arial" w:cs="Arial"/>
          <w:color w:val="000000"/>
          <w:u w:val="single"/>
        </w:rPr>
        <w:t>Упражнение «мельница»:</w:t>
      </w:r>
      <w:r w:rsidRPr="009B09D1">
        <w:rPr>
          <w:rFonts w:ascii="Arial" w:hAnsi="Arial" w:cs="Arial"/>
          <w:color w:val="000000"/>
        </w:rPr>
        <w:t xml:space="preserve"> сидя на полу с выпрямленными коленями, описывать ступнями круги в разных направлениях.</w:t>
      </w:r>
    </w:p>
    <w:p w:rsidR="00586FD3" w:rsidRPr="009B09D1" w:rsidRDefault="00586FD3" w:rsidP="00586FD3">
      <w:pPr>
        <w:pStyle w:val="a3"/>
        <w:shd w:val="clear" w:color="auto" w:fill="FFFFFF"/>
        <w:spacing w:before="0" w:beforeAutospacing="0" w:after="0" w:afterAutospacing="0" w:line="384" w:lineRule="atLeast"/>
        <w:jc w:val="both"/>
        <w:textAlignment w:val="baseline"/>
        <w:rPr>
          <w:rFonts w:ascii="Arial" w:hAnsi="Arial" w:cs="Arial"/>
          <w:color w:val="000000"/>
        </w:rPr>
      </w:pPr>
      <w:r w:rsidRPr="009B09D1">
        <w:rPr>
          <w:rFonts w:ascii="Arial" w:hAnsi="Arial" w:cs="Arial"/>
          <w:color w:val="000000"/>
          <w:u w:val="single"/>
        </w:rPr>
        <w:t>Упражнение «окно»:</w:t>
      </w:r>
      <w:r w:rsidRPr="009B09D1">
        <w:rPr>
          <w:rFonts w:ascii="Arial" w:hAnsi="Arial" w:cs="Arial"/>
          <w:color w:val="000000"/>
        </w:rPr>
        <w:t xml:space="preserve"> сидя на полу, разводить и сводить выпрямленные ноги, не отрывая подошв от пола.</w:t>
      </w:r>
    </w:p>
    <w:p w:rsidR="00586FD3" w:rsidRPr="009B09D1" w:rsidRDefault="00586FD3" w:rsidP="00586FD3">
      <w:pPr>
        <w:shd w:val="clear" w:color="auto" w:fill="FFFFFF"/>
        <w:spacing w:after="0" w:line="240" w:lineRule="auto"/>
        <w:ind w:firstLine="375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B09D1">
        <w:rPr>
          <w:rFonts w:ascii="Arial" w:hAnsi="Arial" w:cs="Arial"/>
          <w:color w:val="000000"/>
          <w:u w:val="single"/>
        </w:rPr>
        <w:t>Упражнение «барабанщик»:</w:t>
      </w:r>
      <w:r w:rsidRPr="009B09D1">
        <w:rPr>
          <w:rFonts w:ascii="Arial" w:hAnsi="Arial" w:cs="Arial"/>
          <w:color w:val="000000"/>
        </w:rPr>
        <w:t xml:space="preserve"> сидя на полу с согнутыми коленями, стучать по полу только пальцами ног, не касаясь его пятками. В</w:t>
      </w:r>
    </w:p>
    <w:p w:rsidR="00586FD3" w:rsidRPr="009B09D1" w:rsidRDefault="00586FD3" w:rsidP="008A74BD">
      <w:pPr>
        <w:spacing w:after="0"/>
        <w:jc w:val="right"/>
        <w:rPr>
          <w:rFonts w:ascii="Arial" w:hAnsi="Arial" w:cs="Arial"/>
          <w:sz w:val="24"/>
          <w:szCs w:val="24"/>
        </w:rPr>
      </w:pPr>
    </w:p>
    <w:sectPr w:rsidR="00586FD3" w:rsidRPr="009B09D1" w:rsidSect="009B09D1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9D1"/>
    <w:rsid w:val="00313C14"/>
    <w:rsid w:val="00586FD3"/>
    <w:rsid w:val="006E79E7"/>
    <w:rsid w:val="008A74BD"/>
    <w:rsid w:val="009477B3"/>
    <w:rsid w:val="009B09D1"/>
    <w:rsid w:val="00A520D6"/>
    <w:rsid w:val="00B93181"/>
    <w:rsid w:val="00BF1E18"/>
    <w:rsid w:val="00C71C22"/>
    <w:rsid w:val="00FF0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09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B09D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A74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74BD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8A74B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09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B09D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A74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74BD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8A74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5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http://www.resobr.ru/materials/18/26904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196B02-EE36-4DFB-9C45-52A59CEF9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1516</Words>
  <Characters>8643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2</cp:revision>
  <dcterms:created xsi:type="dcterms:W3CDTF">2014-01-25T18:10:00Z</dcterms:created>
  <dcterms:modified xsi:type="dcterms:W3CDTF">2014-01-25T18:10:00Z</dcterms:modified>
</cp:coreProperties>
</file>